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B4170" w14:textId="07395E00" w:rsidR="00336A97" w:rsidRPr="00336A97" w:rsidRDefault="00336A97" w:rsidP="00336A97">
      <w:pPr>
        <w:jc w:val="center"/>
      </w:pPr>
      <w:r w:rsidRPr="00336A97">
        <w:rPr>
          <w:rFonts w:ascii="Arial" w:hAnsi="Arial" w:cs="Arial"/>
          <w:b/>
          <w:bCs/>
        </w:rPr>
        <w:t>​</w:t>
      </w:r>
      <w:r w:rsidRPr="00336A97">
        <w:rPr>
          <w:b/>
          <w:bCs/>
        </w:rPr>
        <w:t>Liberty Pines Academy</w:t>
      </w:r>
      <w:r w:rsidRPr="00336A97">
        <w:rPr>
          <w:rFonts w:ascii="Arial" w:hAnsi="Arial" w:cs="Arial"/>
          <w:b/>
          <w:bCs/>
        </w:rPr>
        <w:t>​</w:t>
      </w:r>
    </w:p>
    <w:p w14:paraId="575A515C" w14:textId="4FBAEC85" w:rsidR="00336A97" w:rsidRPr="00336A97" w:rsidRDefault="00336A97" w:rsidP="00336A97">
      <w:pPr>
        <w:jc w:val="center"/>
      </w:pPr>
      <w:r w:rsidRPr="00336A97">
        <w:rPr>
          <w:b/>
          <w:bCs/>
        </w:rPr>
        <w:t xml:space="preserve">SAC Committee </w:t>
      </w:r>
      <w:r>
        <w:rPr>
          <w:b/>
          <w:bCs/>
        </w:rPr>
        <w:t>Minutes</w:t>
      </w:r>
    </w:p>
    <w:p w14:paraId="3EF027F0" w14:textId="51F36AF2" w:rsidR="00336A97" w:rsidRPr="00336A97" w:rsidRDefault="00336A97" w:rsidP="00336A97">
      <w:pPr>
        <w:jc w:val="center"/>
      </w:pPr>
      <w:r w:rsidRPr="00336A97">
        <w:rPr>
          <w:rFonts w:ascii="Arial" w:hAnsi="Arial" w:cs="Arial"/>
        </w:rPr>
        <w:t>​​</w:t>
      </w:r>
      <w:r w:rsidRPr="00336A97">
        <w:rPr>
          <w:b/>
          <w:bCs/>
        </w:rPr>
        <w:t>January 12</w:t>
      </w:r>
      <w:r w:rsidRPr="00336A97">
        <w:rPr>
          <w:b/>
          <w:bCs/>
          <w:vertAlign w:val="superscript"/>
        </w:rPr>
        <w:t>th</w:t>
      </w:r>
      <w:r w:rsidRPr="00336A97">
        <w:rPr>
          <w:b/>
          <w:bCs/>
        </w:rPr>
        <w:t>, 2026</w:t>
      </w:r>
    </w:p>
    <w:p w14:paraId="1E390326" w14:textId="77777777" w:rsidR="00336A97" w:rsidRPr="00336A97" w:rsidRDefault="00336A97" w:rsidP="00336A97">
      <w:pPr>
        <w:numPr>
          <w:ilvl w:val="0"/>
          <w:numId w:val="1"/>
        </w:numPr>
      </w:pPr>
      <w:r w:rsidRPr="00336A97">
        <w:t>Call to Order: Meeting was brought to order by Ellie Sullens at 4:02 pm </w:t>
      </w:r>
    </w:p>
    <w:p w14:paraId="0C3A7DEF" w14:textId="77777777" w:rsidR="00336A97" w:rsidRPr="00336A97" w:rsidRDefault="00336A97" w:rsidP="00336A97">
      <w:pPr>
        <w:numPr>
          <w:ilvl w:val="0"/>
          <w:numId w:val="2"/>
        </w:numPr>
      </w:pPr>
      <w:r w:rsidRPr="00336A97">
        <w:t>Introductions and Welcome </w:t>
      </w:r>
    </w:p>
    <w:p w14:paraId="3AFDE4FC" w14:textId="05924CDA" w:rsidR="00336A97" w:rsidRPr="00336A97" w:rsidRDefault="00336A97" w:rsidP="00336A97">
      <w:pPr>
        <w:numPr>
          <w:ilvl w:val="0"/>
          <w:numId w:val="3"/>
        </w:numPr>
        <w:tabs>
          <w:tab w:val="num" w:pos="720"/>
        </w:tabs>
      </w:pPr>
      <w:r w:rsidRPr="00336A97">
        <w:t>Establish Quorum: Members in attendance </w:t>
      </w:r>
      <w:proofErr w:type="gramStart"/>
      <w:r w:rsidRPr="00336A97">
        <w:t>were:</w:t>
      </w:r>
      <w:proofErr w:type="gramEnd"/>
      <w:r w:rsidRPr="00336A97">
        <w:t> </w:t>
      </w:r>
      <w:r>
        <w:t xml:space="preserve">Mr. </w:t>
      </w:r>
      <w:r w:rsidRPr="00336A97">
        <w:t>Swope</w:t>
      </w:r>
      <w:r>
        <w:t xml:space="preserve"> (Principal)</w:t>
      </w:r>
      <w:r w:rsidRPr="00336A97">
        <w:t xml:space="preserve">, </w:t>
      </w:r>
      <w:r>
        <w:t xml:space="preserve">Ms. </w:t>
      </w:r>
      <w:r w:rsidRPr="00336A97">
        <w:t>Thomson</w:t>
      </w:r>
      <w:r>
        <w:t xml:space="preserve"> (School Board Member)</w:t>
      </w:r>
      <w:r w:rsidRPr="00336A97">
        <w:t xml:space="preserve">, </w:t>
      </w:r>
      <w:r>
        <w:t xml:space="preserve">Ms. </w:t>
      </w:r>
      <w:r w:rsidRPr="00336A97">
        <w:t>Stanton</w:t>
      </w:r>
      <w:r>
        <w:t xml:space="preserve"> (AP)</w:t>
      </w:r>
      <w:r w:rsidRPr="00336A97">
        <w:t>, Ms. Moore</w:t>
      </w:r>
      <w:r>
        <w:t xml:space="preserve"> (Support Staff)</w:t>
      </w:r>
      <w:r w:rsidRPr="00336A97">
        <w:t xml:space="preserve">, </w:t>
      </w:r>
      <w:r>
        <w:t xml:space="preserve">Ms. </w:t>
      </w:r>
      <w:r w:rsidRPr="00336A97">
        <w:t>Sullens</w:t>
      </w:r>
      <w:r>
        <w:t xml:space="preserve"> (SAC Co Chair)</w:t>
      </w:r>
      <w:r w:rsidRPr="00336A97">
        <w:t xml:space="preserve">, </w:t>
      </w:r>
      <w:r>
        <w:t xml:space="preserve">Ms. </w:t>
      </w:r>
      <w:r w:rsidRPr="00336A97">
        <w:t>Langowski</w:t>
      </w:r>
      <w:r>
        <w:t xml:space="preserve"> (SAC Co Chair)</w:t>
      </w:r>
      <w:r w:rsidRPr="00336A97">
        <w:t>, Mr. McAlee</w:t>
      </w:r>
      <w:r>
        <w:t xml:space="preserve"> (Parent)</w:t>
      </w:r>
      <w:r w:rsidRPr="00336A97">
        <w:t>, Ms. McAlee</w:t>
      </w:r>
      <w:r>
        <w:t xml:space="preserve"> (Parent)</w:t>
      </w:r>
      <w:r w:rsidRPr="00336A97">
        <w:t>, Ms. Fowler</w:t>
      </w:r>
      <w:r>
        <w:t xml:space="preserve"> (Parent)</w:t>
      </w:r>
      <w:r w:rsidRPr="00336A97">
        <w:t>, Mr. Chapman</w:t>
      </w:r>
      <w:r>
        <w:t xml:space="preserve"> (Parent).</w:t>
      </w:r>
      <w:r w:rsidRPr="00336A97">
        <w:t> </w:t>
      </w:r>
    </w:p>
    <w:p w14:paraId="39466300" w14:textId="195D656C" w:rsidR="00336A97" w:rsidRPr="00336A97" w:rsidRDefault="00336A97" w:rsidP="00336A97">
      <w:pPr>
        <w:numPr>
          <w:ilvl w:val="0"/>
          <w:numId w:val="4"/>
        </w:numPr>
        <w:tabs>
          <w:tab w:val="num" w:pos="720"/>
        </w:tabs>
      </w:pPr>
      <w:r w:rsidRPr="00336A97">
        <w:t xml:space="preserve">New </w:t>
      </w:r>
      <w:r>
        <w:t xml:space="preserve">SAC </w:t>
      </w:r>
      <w:r w:rsidRPr="00336A97">
        <w:t xml:space="preserve">Rule: Members must be present to have a </w:t>
      </w:r>
      <w:proofErr w:type="gramStart"/>
      <w:r w:rsidRPr="00336A97">
        <w:t>quorum</w:t>
      </w:r>
      <w:proofErr w:type="gramEnd"/>
      <w:r w:rsidRPr="00336A97">
        <w:t xml:space="preserve"> and be able to vote. </w:t>
      </w:r>
    </w:p>
    <w:p w14:paraId="5C50CD77" w14:textId="3D7D7229" w:rsidR="00336A97" w:rsidRPr="00336A97" w:rsidRDefault="00336A97" w:rsidP="00336A97">
      <w:pPr>
        <w:numPr>
          <w:ilvl w:val="0"/>
          <w:numId w:val="5"/>
        </w:numPr>
        <w:tabs>
          <w:tab w:val="num" w:pos="720"/>
        </w:tabs>
      </w:pPr>
      <w:r>
        <w:t>A motion to ratify and approve all actions taken at prior meetings of LPA SAC during the 25-26 school year.</w:t>
      </w:r>
    </w:p>
    <w:p w14:paraId="22E73F99" w14:textId="69C3DA53" w:rsidR="00336A97" w:rsidRPr="00336A97" w:rsidRDefault="00336A97" w:rsidP="00336A97">
      <w:pPr>
        <w:ind w:left="360" w:firstLine="720"/>
      </w:pPr>
      <w:r>
        <w:t>-</w:t>
      </w:r>
      <w:r w:rsidRPr="00336A97">
        <w:t>Motion Ms. McAlee and second by Ms. Fowler </w:t>
      </w:r>
    </w:p>
    <w:p w14:paraId="08CDD778" w14:textId="77777777" w:rsidR="00336A97" w:rsidRDefault="00336A97" w:rsidP="00336A97">
      <w:pPr>
        <w:numPr>
          <w:ilvl w:val="0"/>
          <w:numId w:val="6"/>
        </w:numPr>
      </w:pPr>
      <w:r w:rsidRPr="00336A97">
        <w:t>Review Minutes </w:t>
      </w:r>
    </w:p>
    <w:p w14:paraId="79525A60" w14:textId="5750F19C" w:rsidR="00336A97" w:rsidRPr="00336A97" w:rsidRDefault="00336A97" w:rsidP="00336A97">
      <w:pPr>
        <w:pStyle w:val="ListParagraph"/>
        <w:numPr>
          <w:ilvl w:val="2"/>
          <w:numId w:val="6"/>
        </w:numPr>
      </w:pPr>
      <w:r w:rsidRPr="00336A97">
        <w:t>Motion Ms. McAlee and second by Ms. Fowler </w:t>
      </w:r>
    </w:p>
    <w:p w14:paraId="67B42EAC" w14:textId="77777777" w:rsidR="00336A97" w:rsidRPr="00336A97" w:rsidRDefault="00336A97" w:rsidP="00336A97">
      <w:pPr>
        <w:numPr>
          <w:ilvl w:val="0"/>
          <w:numId w:val="7"/>
        </w:numPr>
      </w:pPr>
      <w:r w:rsidRPr="00336A97">
        <w:t>Treasurer’s Report – Raquel McAlee:  </w:t>
      </w:r>
    </w:p>
    <w:p w14:paraId="066F73A0" w14:textId="79001BC8" w:rsidR="00336A97" w:rsidRPr="00336A97" w:rsidRDefault="00336A97" w:rsidP="00336A97">
      <w:r w:rsidRPr="00336A97">
        <w:t xml:space="preserve">Total School Rec Budget: </w:t>
      </w:r>
      <w:r>
        <w:t>$</w:t>
      </w:r>
      <w:r w:rsidRPr="00336A97">
        <w:t xml:space="preserve">39,383.37 (increase of </w:t>
      </w:r>
      <w:r>
        <w:t>$</w:t>
      </w:r>
      <w:r w:rsidRPr="00336A97">
        <w:t>3,168.45 from last time) </w:t>
      </w:r>
    </w:p>
    <w:p w14:paraId="7CB36D41" w14:textId="73C77B5A" w:rsidR="00336A97" w:rsidRPr="00336A97" w:rsidRDefault="00336A97" w:rsidP="00336A97">
      <w:r w:rsidRPr="00336A97">
        <w:t xml:space="preserve">Total SAC Budget: </w:t>
      </w:r>
      <w:r>
        <w:t>$</w:t>
      </w:r>
      <w:r w:rsidRPr="00336A97">
        <w:t>6,639.81 </w:t>
      </w:r>
    </w:p>
    <w:p w14:paraId="0A73564B" w14:textId="7A0CC6C6" w:rsidR="00336A97" w:rsidRPr="00336A97" w:rsidRDefault="00336A97" w:rsidP="00336A97">
      <w:r w:rsidRPr="00336A97">
        <w:t>Motion to approve Dec</w:t>
      </w:r>
      <w:r>
        <w:t>ember</w:t>
      </w:r>
      <w:r w:rsidRPr="00336A97">
        <w:t xml:space="preserve"> budget: Ms. Patty Moore and second by Mr. McAlee </w:t>
      </w:r>
    </w:p>
    <w:p w14:paraId="05C24282" w14:textId="77777777" w:rsidR="00336A97" w:rsidRPr="00336A97" w:rsidRDefault="00336A97" w:rsidP="00336A97">
      <w:pPr>
        <w:numPr>
          <w:ilvl w:val="0"/>
          <w:numId w:val="8"/>
        </w:numPr>
      </w:pPr>
      <w:r w:rsidRPr="00336A97">
        <w:t>Administration </w:t>
      </w:r>
    </w:p>
    <w:p w14:paraId="087E1EBE" w14:textId="2FAF5314" w:rsidR="00336A97" w:rsidRPr="00336A97" w:rsidRDefault="00336A97" w:rsidP="00336A97">
      <w:pPr>
        <w:numPr>
          <w:ilvl w:val="0"/>
          <w:numId w:val="9"/>
        </w:numPr>
      </w:pPr>
      <w:r w:rsidRPr="00336A97">
        <w:t>Updates</w:t>
      </w:r>
      <w:r>
        <w:t xml:space="preserve"> from Mr. Swope:</w:t>
      </w:r>
    </w:p>
    <w:p w14:paraId="696E0443" w14:textId="77777777" w:rsidR="00336A97" w:rsidRPr="00336A97" w:rsidRDefault="00336A97" w:rsidP="00336A97">
      <w:r w:rsidRPr="00336A97">
        <w:t>*</w:t>
      </w:r>
      <w:proofErr w:type="gramStart"/>
      <w:r w:rsidRPr="00336A97">
        <w:t>Main focus</w:t>
      </w:r>
      <w:proofErr w:type="gramEnd"/>
      <w:r w:rsidRPr="00336A97">
        <w:t> is to spend time with adults to start out so that relationships can be established. </w:t>
      </w:r>
    </w:p>
    <w:p w14:paraId="3CA662BF" w14:textId="77777777" w:rsidR="00336A97" w:rsidRPr="00336A97" w:rsidRDefault="00336A97" w:rsidP="00336A97">
      <w:r w:rsidRPr="00336A97">
        <w:t>*Excited to join the LPA family. </w:t>
      </w:r>
    </w:p>
    <w:p w14:paraId="5626FC26" w14:textId="77777777" w:rsidR="00336A97" w:rsidRPr="00336A97" w:rsidRDefault="00336A97" w:rsidP="00336A97">
      <w:r w:rsidRPr="00336A97">
        <w:t>*8</w:t>
      </w:r>
      <w:r w:rsidRPr="00336A97">
        <w:rPr>
          <w:vertAlign w:val="superscript"/>
        </w:rPr>
        <w:t>th</w:t>
      </w:r>
      <w:r w:rsidRPr="00336A97">
        <w:t> grade returned from DC trip and had a lot of fun. </w:t>
      </w:r>
    </w:p>
    <w:p w14:paraId="30A41193" w14:textId="77777777" w:rsidR="00336A97" w:rsidRPr="00336A97" w:rsidRDefault="00336A97" w:rsidP="00336A97">
      <w:r w:rsidRPr="00336A97">
        <w:t>*7</w:t>
      </w:r>
      <w:r w:rsidRPr="00336A97">
        <w:rPr>
          <w:vertAlign w:val="superscript"/>
        </w:rPr>
        <w:t>th</w:t>
      </w:r>
      <w:r w:rsidRPr="00336A97">
        <w:t> grader is district Spelling Bee winner. Will move on to Regional Competition. </w:t>
      </w:r>
    </w:p>
    <w:p w14:paraId="21431117" w14:textId="14C78236" w:rsidR="00336A97" w:rsidRPr="00336A97" w:rsidRDefault="00336A97" w:rsidP="00336A97">
      <w:r w:rsidRPr="00336A97">
        <w:t xml:space="preserve">*District update: Superintendent message to have a digital meeting/townhall meetings. School finances will be discussed. Schools of Hope: Charter school can come in </w:t>
      </w:r>
      <w:r w:rsidRPr="00336A97">
        <w:lastRenderedPageBreak/>
        <w:t>and utilize our vacant rooms/spaces. This may be a strain on the district finances. Explanation of how our budget is developed.  </w:t>
      </w:r>
    </w:p>
    <w:p w14:paraId="24F36D48" w14:textId="77777777" w:rsidR="00336A97" w:rsidRPr="00336A97" w:rsidRDefault="00336A97" w:rsidP="00336A97">
      <w:pPr>
        <w:numPr>
          <w:ilvl w:val="0"/>
          <w:numId w:val="10"/>
        </w:numPr>
      </w:pPr>
      <w:r w:rsidRPr="00336A97">
        <w:t>New Business </w:t>
      </w:r>
    </w:p>
    <w:p w14:paraId="68FA48F6" w14:textId="77777777" w:rsidR="00336A97" w:rsidRDefault="00336A97" w:rsidP="00336A97">
      <w:pPr>
        <w:numPr>
          <w:ilvl w:val="0"/>
          <w:numId w:val="11"/>
        </w:numPr>
      </w:pPr>
      <w:r w:rsidRPr="00336A97">
        <w:t>Presentation of RoadMap </w:t>
      </w:r>
      <w:proofErr w:type="gramStart"/>
      <w:r w:rsidRPr="00336A97">
        <w:t>To</w:t>
      </w:r>
      <w:proofErr w:type="gramEnd"/>
      <w:r w:rsidRPr="00336A97">
        <w:t> Reading Comprehension PL resource. A request for 1 copy per grade level with a total of approximately $1050. </w:t>
      </w:r>
    </w:p>
    <w:p w14:paraId="020ADA85" w14:textId="7C732909" w:rsidR="00336A97" w:rsidRPr="00336A97" w:rsidRDefault="00336A97" w:rsidP="00336A97">
      <w:pPr>
        <w:numPr>
          <w:ilvl w:val="0"/>
          <w:numId w:val="11"/>
        </w:numPr>
      </w:pPr>
      <w:r w:rsidRPr="00336A97">
        <w:t>Motion to approve </w:t>
      </w:r>
      <w:proofErr w:type="gramStart"/>
      <w:r w:rsidRPr="00336A97">
        <w:t>request</w:t>
      </w:r>
      <w:proofErr w:type="gramEnd"/>
      <w:r w:rsidRPr="00336A97">
        <w:t> was made by Mr. Chapman and seconded by Ms. McAlee.  </w:t>
      </w:r>
    </w:p>
    <w:p w14:paraId="12379ADA" w14:textId="30E21744" w:rsidR="00336A97" w:rsidRPr="00336A97" w:rsidRDefault="00336A97" w:rsidP="00336A97">
      <w:pPr>
        <w:numPr>
          <w:ilvl w:val="0"/>
          <w:numId w:val="12"/>
        </w:numPr>
      </w:pPr>
      <w:r w:rsidRPr="00336A97">
        <w:t>Review Needs Assessment Survey – goes live February 2</w:t>
      </w:r>
      <w:r w:rsidRPr="00336A97">
        <w:rPr>
          <w:vertAlign w:val="superscript"/>
        </w:rPr>
        <w:t>nd</w:t>
      </w:r>
      <w:r w:rsidRPr="00336A97">
        <w:t>.  </w:t>
      </w:r>
    </w:p>
    <w:p w14:paraId="7A3C693F" w14:textId="77777777" w:rsidR="00336A97" w:rsidRPr="00336A97" w:rsidRDefault="00336A97" w:rsidP="00336A97">
      <w:r w:rsidRPr="00336A97">
        <w:t>*Changes were made by the committee for all three surveys. </w:t>
      </w:r>
    </w:p>
    <w:p w14:paraId="2D4A8C36" w14:textId="4F22E937" w:rsidR="00336A97" w:rsidRPr="00336A97" w:rsidRDefault="00336A97" w:rsidP="00336A97">
      <w:r w:rsidRPr="00336A97">
        <w:t>*Motion to approve the edits by Ms. Moore and seconded by Ms. McAlee </w:t>
      </w:r>
    </w:p>
    <w:p w14:paraId="1FF1B149" w14:textId="77777777" w:rsidR="00336A97" w:rsidRPr="00336A97" w:rsidRDefault="00336A97" w:rsidP="00336A97">
      <w:pPr>
        <w:numPr>
          <w:ilvl w:val="0"/>
          <w:numId w:val="13"/>
        </w:numPr>
      </w:pPr>
      <w:r w:rsidRPr="00336A97">
        <w:t>Next Meeting: February 9</w:t>
      </w:r>
      <w:r w:rsidRPr="00336A97">
        <w:rPr>
          <w:vertAlign w:val="superscript"/>
        </w:rPr>
        <w:t>th</w:t>
      </w:r>
      <w:r w:rsidRPr="00336A97">
        <w:t>, 2026 </w:t>
      </w:r>
    </w:p>
    <w:p w14:paraId="162B03CE" w14:textId="77777777" w:rsidR="00336A97" w:rsidRPr="00336A97" w:rsidRDefault="00336A97" w:rsidP="00336A97">
      <w:pPr>
        <w:numPr>
          <w:ilvl w:val="0"/>
          <w:numId w:val="14"/>
        </w:numPr>
      </w:pPr>
      <w:r w:rsidRPr="00336A97">
        <w:t>Adjournment: Meeting was adjourned at 4:59  </w:t>
      </w:r>
    </w:p>
    <w:p w14:paraId="3E9C3882" w14:textId="77777777" w:rsidR="0030246D" w:rsidRDefault="0030246D"/>
    <w:sectPr w:rsidR="00302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206F"/>
    <w:multiLevelType w:val="multilevel"/>
    <w:tmpl w:val="12EADF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83991"/>
    <w:multiLevelType w:val="multilevel"/>
    <w:tmpl w:val="3C3C405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A0229"/>
    <w:multiLevelType w:val="multilevel"/>
    <w:tmpl w:val="08FAAE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E71F6"/>
    <w:multiLevelType w:val="multilevel"/>
    <w:tmpl w:val="8D3A5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7E3E85"/>
    <w:multiLevelType w:val="multilevel"/>
    <w:tmpl w:val="89F856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1A595A"/>
    <w:multiLevelType w:val="multilevel"/>
    <w:tmpl w:val="1BDC1D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AD789E"/>
    <w:multiLevelType w:val="multilevel"/>
    <w:tmpl w:val="1F3243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B85D3E"/>
    <w:multiLevelType w:val="multilevel"/>
    <w:tmpl w:val="C33C87CC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47497F40"/>
    <w:multiLevelType w:val="multilevel"/>
    <w:tmpl w:val="2584B882"/>
    <w:lvl w:ilvl="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4CDB3AB1"/>
    <w:multiLevelType w:val="multilevel"/>
    <w:tmpl w:val="94DC32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AE204D"/>
    <w:multiLevelType w:val="multilevel"/>
    <w:tmpl w:val="E9029C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295692"/>
    <w:multiLevelType w:val="multilevel"/>
    <w:tmpl w:val="9C7CB4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D66306"/>
    <w:multiLevelType w:val="multilevel"/>
    <w:tmpl w:val="5F68705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7F140426"/>
    <w:multiLevelType w:val="multilevel"/>
    <w:tmpl w:val="8A9047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6077427">
    <w:abstractNumId w:val="3"/>
  </w:num>
  <w:num w:numId="2" w16cid:durableId="1809056333">
    <w:abstractNumId w:val="2"/>
  </w:num>
  <w:num w:numId="3" w16cid:durableId="129518024">
    <w:abstractNumId w:val="12"/>
  </w:num>
  <w:num w:numId="4" w16cid:durableId="89132961">
    <w:abstractNumId w:val="7"/>
  </w:num>
  <w:num w:numId="5" w16cid:durableId="51195465">
    <w:abstractNumId w:val="8"/>
  </w:num>
  <w:num w:numId="6" w16cid:durableId="818159081">
    <w:abstractNumId w:val="11"/>
  </w:num>
  <w:num w:numId="7" w16cid:durableId="1604804802">
    <w:abstractNumId w:val="5"/>
  </w:num>
  <w:num w:numId="8" w16cid:durableId="1011948892">
    <w:abstractNumId w:val="6"/>
  </w:num>
  <w:num w:numId="9" w16cid:durableId="645017317">
    <w:abstractNumId w:val="0"/>
  </w:num>
  <w:num w:numId="10" w16cid:durableId="258410574">
    <w:abstractNumId w:val="9"/>
  </w:num>
  <w:num w:numId="11" w16cid:durableId="738985393">
    <w:abstractNumId w:val="10"/>
  </w:num>
  <w:num w:numId="12" w16cid:durableId="1334868983">
    <w:abstractNumId w:val="1"/>
  </w:num>
  <w:num w:numId="13" w16cid:durableId="1937253982">
    <w:abstractNumId w:val="13"/>
  </w:num>
  <w:num w:numId="14" w16cid:durableId="196242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97"/>
    <w:rsid w:val="0020029A"/>
    <w:rsid w:val="0030246D"/>
    <w:rsid w:val="00336A97"/>
    <w:rsid w:val="003421CB"/>
    <w:rsid w:val="003733B7"/>
    <w:rsid w:val="00755915"/>
    <w:rsid w:val="008172C4"/>
    <w:rsid w:val="00856185"/>
    <w:rsid w:val="00857DEF"/>
    <w:rsid w:val="008D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D8700"/>
  <w15:chartTrackingRefBased/>
  <w15:docId w15:val="{C49C8A9A-DE1C-4F28-BB24-04706333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A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A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A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A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A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A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A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A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A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A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A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A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A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A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A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A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A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A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A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A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A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A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A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1739</Characters>
  <Application>Microsoft Office Word</Application>
  <DocSecurity>4</DocSecurity>
  <Lines>40</Lines>
  <Paragraphs>30</Paragraphs>
  <ScaleCrop>false</ScaleCrop>
  <Company>SJCSD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Sullens</dc:creator>
  <cp:keywords/>
  <dc:description/>
  <cp:lastModifiedBy>Amanda York</cp:lastModifiedBy>
  <cp:revision>2</cp:revision>
  <dcterms:created xsi:type="dcterms:W3CDTF">2026-02-20T18:40:00Z</dcterms:created>
  <dcterms:modified xsi:type="dcterms:W3CDTF">2026-02-20T18:40:00Z</dcterms:modified>
</cp:coreProperties>
</file>