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CD7F" w14:textId="7C34EB83" w:rsidR="00FA1F38" w:rsidRDefault="00643C84" w:rsidP="005167DC">
      <w:pPr>
        <w:pStyle w:val="ListParagraph"/>
        <w:numPr>
          <w:ilvl w:val="0"/>
          <w:numId w:val="6"/>
        </w:numPr>
      </w:pPr>
      <w:r>
        <w:t>Call to order</w:t>
      </w:r>
      <w:r w:rsidR="0026293E">
        <w:t xml:space="preserve"> – Jackie Myers</w:t>
      </w:r>
    </w:p>
    <w:p w14:paraId="111A1288" w14:textId="77777777" w:rsidR="00257A93" w:rsidRDefault="00643C84" w:rsidP="00257A93">
      <w:pPr>
        <w:pStyle w:val="ListParagraph"/>
        <w:numPr>
          <w:ilvl w:val="0"/>
          <w:numId w:val="6"/>
        </w:numPr>
      </w:pPr>
      <w:r>
        <w:t>Intros and Welcome</w:t>
      </w:r>
    </w:p>
    <w:p w14:paraId="15025057" w14:textId="6BE815B5" w:rsidR="00257A93" w:rsidRDefault="00257A93" w:rsidP="00257A93">
      <w:pPr>
        <w:pStyle w:val="ListParagraph"/>
        <w:numPr>
          <w:ilvl w:val="1"/>
          <w:numId w:val="6"/>
        </w:numPr>
      </w:pPr>
      <w:r>
        <w:t>Chair: Jackie Myers</w:t>
      </w:r>
    </w:p>
    <w:p w14:paraId="5B822EE8" w14:textId="23FDE3D7" w:rsidR="00257A93" w:rsidRDefault="00257A93" w:rsidP="00257A93">
      <w:pPr>
        <w:pStyle w:val="ListParagraph"/>
        <w:numPr>
          <w:ilvl w:val="1"/>
          <w:numId w:val="6"/>
        </w:numPr>
      </w:pPr>
      <w:r>
        <w:t>Parents:</w:t>
      </w:r>
      <w:r w:rsidR="00721737">
        <w:t xml:space="preserve"> Kelly Hite, Christopher Bryant, Carrie O’Leary, </w:t>
      </w:r>
      <w:proofErr w:type="spellStart"/>
      <w:r w:rsidR="00721737">
        <w:t>Jin</w:t>
      </w:r>
      <w:proofErr w:type="spellEnd"/>
      <w:r w:rsidR="00721737">
        <w:t xml:space="preserve"> Su</w:t>
      </w:r>
      <w:r w:rsidR="00D8692D">
        <w:t>, M</w:t>
      </w:r>
      <w:r w:rsidR="00C75E86">
        <w:t>elissa Sharp</w:t>
      </w:r>
      <w:r w:rsidR="000664C4">
        <w:t>, Rich Barrett</w:t>
      </w:r>
    </w:p>
    <w:p w14:paraId="2D5D0945" w14:textId="2461974A" w:rsidR="00721737" w:rsidRDefault="00721737" w:rsidP="00257A93">
      <w:pPr>
        <w:pStyle w:val="ListParagraph"/>
        <w:numPr>
          <w:ilvl w:val="1"/>
          <w:numId w:val="6"/>
        </w:numPr>
      </w:pPr>
      <w:r>
        <w:t>Teachers: Haley Green-Floyd, Jennifer Frank, Kate Houston, Teresa Brazil</w:t>
      </w:r>
    </w:p>
    <w:p w14:paraId="578DB8B4" w14:textId="4E1576EC" w:rsidR="00257A93" w:rsidRDefault="00BA3E04" w:rsidP="00257A93">
      <w:pPr>
        <w:pStyle w:val="ListParagraph"/>
        <w:numPr>
          <w:ilvl w:val="1"/>
          <w:numId w:val="6"/>
        </w:numPr>
      </w:pPr>
      <w:r>
        <w:t>Administration: Mrs. Hem</w:t>
      </w:r>
      <w:r w:rsidR="00257A93">
        <w:t>ingway, Mrs. Haas</w:t>
      </w:r>
    </w:p>
    <w:p w14:paraId="6F4C4222" w14:textId="566FA1FC" w:rsidR="00257A93" w:rsidRDefault="00257A93" w:rsidP="005167DC">
      <w:pPr>
        <w:pStyle w:val="ListParagraph"/>
        <w:numPr>
          <w:ilvl w:val="1"/>
          <w:numId w:val="6"/>
        </w:numPr>
      </w:pPr>
      <w:r>
        <w:t xml:space="preserve">District: </w:t>
      </w:r>
      <w:r w:rsidR="00721737">
        <w:t xml:space="preserve">Brock </w:t>
      </w:r>
      <w:proofErr w:type="spellStart"/>
      <w:r w:rsidR="00721737">
        <w:t>O’Shell</w:t>
      </w:r>
      <w:proofErr w:type="spellEnd"/>
    </w:p>
    <w:p w14:paraId="77443F93" w14:textId="77777777" w:rsidR="005167DC" w:rsidRDefault="00643C84" w:rsidP="005167DC">
      <w:pPr>
        <w:pStyle w:val="ListParagraph"/>
        <w:numPr>
          <w:ilvl w:val="0"/>
          <w:numId w:val="6"/>
        </w:numPr>
      </w:pPr>
      <w:r>
        <w:t>Approval of Minutes</w:t>
      </w:r>
    </w:p>
    <w:p w14:paraId="40484634" w14:textId="70B1E2B9" w:rsidR="00643C84" w:rsidRDefault="00C35387" w:rsidP="005167DC">
      <w:pPr>
        <w:pStyle w:val="ListParagraph"/>
        <w:numPr>
          <w:ilvl w:val="1"/>
          <w:numId w:val="6"/>
        </w:numPr>
      </w:pPr>
      <w:r>
        <w:t>Christopher</w:t>
      </w:r>
      <w:r w:rsidR="00643C84">
        <w:t xml:space="preserve"> </w:t>
      </w:r>
      <w:r w:rsidR="00971A98">
        <w:t xml:space="preserve">Bryant </w:t>
      </w:r>
      <w:r w:rsidR="00DC2034">
        <w:t xml:space="preserve">motion; </w:t>
      </w:r>
      <w:r>
        <w:t>Kelly Hite</w:t>
      </w:r>
      <w:r w:rsidR="00643C84">
        <w:t xml:space="preserve"> </w:t>
      </w:r>
      <w:r w:rsidR="00DC2034">
        <w:t>2</w:t>
      </w:r>
      <w:r w:rsidR="00DC2034" w:rsidRPr="00DC2034">
        <w:rPr>
          <w:vertAlign w:val="superscript"/>
        </w:rPr>
        <w:t>nd</w:t>
      </w:r>
      <w:r w:rsidR="00DC2034">
        <w:t xml:space="preserve"> </w:t>
      </w:r>
    </w:p>
    <w:p w14:paraId="6D30AAF2" w14:textId="4DA1728B" w:rsidR="007A7431" w:rsidRDefault="007A7431" w:rsidP="007A7431">
      <w:pPr>
        <w:pStyle w:val="ListParagraph"/>
        <w:numPr>
          <w:ilvl w:val="0"/>
          <w:numId w:val="6"/>
        </w:numPr>
      </w:pPr>
      <w:r>
        <w:t>Treasurer report – Christopher Bryant</w:t>
      </w:r>
    </w:p>
    <w:p w14:paraId="7353B416" w14:textId="46657260" w:rsidR="007A7431" w:rsidRDefault="007A7431" w:rsidP="007A7431">
      <w:pPr>
        <w:pStyle w:val="ListParagraph"/>
        <w:numPr>
          <w:ilvl w:val="1"/>
          <w:numId w:val="6"/>
        </w:numPr>
      </w:pPr>
      <w:r>
        <w:t>$9797.54 balance in SAC account</w:t>
      </w:r>
    </w:p>
    <w:p w14:paraId="1CFDF7E0" w14:textId="3CE19F12" w:rsidR="00643C84" w:rsidRDefault="00643C84" w:rsidP="005167DC">
      <w:pPr>
        <w:pStyle w:val="ListParagraph"/>
        <w:numPr>
          <w:ilvl w:val="0"/>
          <w:numId w:val="6"/>
        </w:numPr>
      </w:pPr>
      <w:r>
        <w:t xml:space="preserve">Overview of SAC Mission and </w:t>
      </w:r>
      <w:r w:rsidR="00D9323C">
        <w:t>Responsibilities</w:t>
      </w:r>
    </w:p>
    <w:p w14:paraId="40905CB6" w14:textId="3AF3F523" w:rsidR="007A7431" w:rsidRDefault="007A7431" w:rsidP="007A7431">
      <w:pPr>
        <w:pStyle w:val="ListParagraph"/>
        <w:numPr>
          <w:ilvl w:val="1"/>
          <w:numId w:val="6"/>
        </w:numPr>
      </w:pPr>
      <w:r>
        <w:t>Reviewed SAC Bylines</w:t>
      </w:r>
    </w:p>
    <w:p w14:paraId="7D41807D" w14:textId="77777777" w:rsidR="007A7431" w:rsidRDefault="007A7431" w:rsidP="007A7431">
      <w:pPr>
        <w:pStyle w:val="ListParagraph"/>
        <w:numPr>
          <w:ilvl w:val="2"/>
          <w:numId w:val="6"/>
        </w:numPr>
      </w:pPr>
      <w:r>
        <w:t>Reminder that you need to provide notice if you can’t make a meeting, can’t miss 2 meetings</w:t>
      </w:r>
    </w:p>
    <w:p w14:paraId="36A05958" w14:textId="791BCE9D" w:rsidR="007A7431" w:rsidRDefault="007A7431" w:rsidP="007A7431">
      <w:pPr>
        <w:pStyle w:val="ListParagraph"/>
        <w:numPr>
          <w:ilvl w:val="2"/>
          <w:numId w:val="6"/>
        </w:numPr>
      </w:pPr>
      <w:r>
        <w:t>Need more parents then staff, at least 51% parent</w:t>
      </w:r>
    </w:p>
    <w:p w14:paraId="3306FCF5" w14:textId="56ED815F" w:rsidR="00643C84" w:rsidRDefault="00643C84" w:rsidP="005167DC">
      <w:pPr>
        <w:pStyle w:val="ListParagraph"/>
        <w:numPr>
          <w:ilvl w:val="1"/>
          <w:numId w:val="6"/>
        </w:numPr>
      </w:pPr>
      <w:r>
        <w:t xml:space="preserve">Community projects – partners with WD and Publix (Math Nights) which are no longer available.  Would like to try to find other ways to partner with community businesses. </w:t>
      </w:r>
      <w:r w:rsidR="00BA3E04">
        <w:t xml:space="preserve"> Ms. Hem</w:t>
      </w:r>
      <w:r w:rsidR="00D9323C">
        <w:t xml:space="preserve">ingway suggested to reach out to management of Publix due to children attending LPA. </w:t>
      </w:r>
      <w:r w:rsidR="007A7431">
        <w:t xml:space="preserve">Ms. </w:t>
      </w:r>
      <w:r w:rsidR="00D9323C">
        <w:t>Floyd will follow up with parent.</w:t>
      </w:r>
    </w:p>
    <w:p w14:paraId="14E2AD10" w14:textId="154DD1F2" w:rsidR="00643C84" w:rsidRDefault="00643C84" w:rsidP="005167DC">
      <w:pPr>
        <w:pStyle w:val="ListParagraph"/>
        <w:numPr>
          <w:ilvl w:val="1"/>
          <w:numId w:val="6"/>
        </w:numPr>
      </w:pPr>
      <w:r>
        <w:t>A+ Money</w:t>
      </w:r>
      <w:r w:rsidR="00D9323C">
        <w:t xml:space="preserve"> – will decide best 3 ideas for the vote by teachers </w:t>
      </w:r>
    </w:p>
    <w:p w14:paraId="657C0090" w14:textId="282A06BE" w:rsidR="00D9323C" w:rsidRDefault="00D9323C" w:rsidP="005167DC">
      <w:pPr>
        <w:pStyle w:val="ListParagraph"/>
        <w:numPr>
          <w:ilvl w:val="1"/>
          <w:numId w:val="6"/>
        </w:numPr>
      </w:pPr>
      <w:r>
        <w:t xml:space="preserve">SIP (School Improvement Plan)- our plan based on test results </w:t>
      </w:r>
    </w:p>
    <w:p w14:paraId="450F686C" w14:textId="77777777" w:rsidR="007A7431" w:rsidRDefault="007A7431" w:rsidP="007A7431">
      <w:pPr>
        <w:pStyle w:val="ListParagraph"/>
        <w:numPr>
          <w:ilvl w:val="0"/>
          <w:numId w:val="6"/>
        </w:numPr>
      </w:pPr>
      <w:r>
        <w:t xml:space="preserve">Membership </w:t>
      </w:r>
    </w:p>
    <w:p w14:paraId="7B25E0CE" w14:textId="77777777" w:rsidR="007A7431" w:rsidRDefault="007A7431" w:rsidP="007A7431">
      <w:pPr>
        <w:pStyle w:val="ListParagraph"/>
        <w:numPr>
          <w:ilvl w:val="1"/>
          <w:numId w:val="6"/>
        </w:numPr>
      </w:pPr>
      <w:r>
        <w:t>New Membership roster vote</w:t>
      </w:r>
    </w:p>
    <w:p w14:paraId="772E3C6A" w14:textId="77E2FF9B" w:rsidR="007A7431" w:rsidRDefault="00BA3E04" w:rsidP="007A7431">
      <w:pPr>
        <w:pStyle w:val="ListParagraph"/>
        <w:numPr>
          <w:ilvl w:val="2"/>
          <w:numId w:val="6"/>
        </w:numPr>
      </w:pPr>
      <w:proofErr w:type="spellStart"/>
      <w:r>
        <w:t>Jin</w:t>
      </w:r>
      <w:proofErr w:type="spellEnd"/>
      <w:r>
        <w:t xml:space="preserve"> Sue, parent – Ha</w:t>
      </w:r>
      <w:r w:rsidR="007A7431">
        <w:t>ley Floyd motion; Kelly Hite 2</w:t>
      </w:r>
      <w:r w:rsidR="007A7431" w:rsidRPr="00257A93">
        <w:rPr>
          <w:vertAlign w:val="superscript"/>
        </w:rPr>
        <w:t>nd</w:t>
      </w:r>
      <w:r w:rsidR="007A7431">
        <w:t xml:space="preserve"> </w:t>
      </w:r>
    </w:p>
    <w:p w14:paraId="43D098D5" w14:textId="723FE9C3" w:rsidR="007A7431" w:rsidRPr="00257A93" w:rsidRDefault="00BA3E04" w:rsidP="007A7431">
      <w:pPr>
        <w:pStyle w:val="ListParagraph"/>
        <w:numPr>
          <w:ilvl w:val="2"/>
          <w:numId w:val="6"/>
        </w:numPr>
      </w:pPr>
      <w:r>
        <w:t>Kate Houston, teacher – Ha</w:t>
      </w:r>
      <w:r w:rsidR="007A7431">
        <w:t>ley Floyd motion; Kelly Hite 2</w:t>
      </w:r>
      <w:r w:rsidR="007A7431" w:rsidRPr="00DC2034">
        <w:rPr>
          <w:vertAlign w:val="superscript"/>
        </w:rPr>
        <w:t>nd</w:t>
      </w:r>
    </w:p>
    <w:p w14:paraId="3483F3A1" w14:textId="77777777" w:rsidR="007A7431" w:rsidRDefault="007A7431" w:rsidP="007A7431">
      <w:pPr>
        <w:pStyle w:val="ListParagraph"/>
        <w:numPr>
          <w:ilvl w:val="2"/>
          <w:numId w:val="6"/>
        </w:numPr>
      </w:pPr>
      <w:r>
        <w:t>Ashley Woolston, teacher – Hailey Floyd motion; Kelly Hite 2</w:t>
      </w:r>
      <w:r w:rsidRPr="00257A93">
        <w:rPr>
          <w:vertAlign w:val="superscript"/>
        </w:rPr>
        <w:t>nd</w:t>
      </w:r>
      <w:r>
        <w:t xml:space="preserve"> </w:t>
      </w:r>
    </w:p>
    <w:p w14:paraId="45262F92" w14:textId="69FA746C" w:rsidR="007A7431" w:rsidRDefault="007A7431" w:rsidP="007A7431">
      <w:pPr>
        <w:pStyle w:val="ListParagraph"/>
        <w:numPr>
          <w:ilvl w:val="2"/>
          <w:numId w:val="6"/>
        </w:numPr>
      </w:pPr>
      <w:r>
        <w:t>Ms. Brazil, non-i</w:t>
      </w:r>
      <w:r w:rsidR="00BA3E04">
        <w:t>nstructional support staff – Ha</w:t>
      </w:r>
      <w:r>
        <w:t>ley Floyd motion; Kelly Hite 2</w:t>
      </w:r>
      <w:r w:rsidRPr="00257A93">
        <w:rPr>
          <w:vertAlign w:val="superscript"/>
        </w:rPr>
        <w:t>nd</w:t>
      </w:r>
    </w:p>
    <w:p w14:paraId="64FBC3D6" w14:textId="77777777" w:rsidR="007A7431" w:rsidRDefault="007A7431" w:rsidP="007A7431">
      <w:pPr>
        <w:pStyle w:val="ListParagraph"/>
        <w:numPr>
          <w:ilvl w:val="2"/>
          <w:numId w:val="6"/>
        </w:numPr>
      </w:pPr>
      <w:r>
        <w:t>Jen Frank, teacher - Hailey Floyd motion; Kelly Hite 2</w:t>
      </w:r>
      <w:r w:rsidRPr="00257A93">
        <w:rPr>
          <w:vertAlign w:val="superscript"/>
        </w:rPr>
        <w:t>nd</w:t>
      </w:r>
      <w:r>
        <w:t xml:space="preserve"> </w:t>
      </w:r>
    </w:p>
    <w:p w14:paraId="2994D3BE" w14:textId="77777777" w:rsidR="007A7431" w:rsidRDefault="007A7431" w:rsidP="007A7431">
      <w:pPr>
        <w:pStyle w:val="ListParagraph"/>
        <w:numPr>
          <w:ilvl w:val="1"/>
          <w:numId w:val="6"/>
        </w:numPr>
      </w:pPr>
      <w:r>
        <w:t>Committee Secretary vote</w:t>
      </w:r>
    </w:p>
    <w:p w14:paraId="5AC14F63" w14:textId="3227D9A2" w:rsidR="007A7431" w:rsidRDefault="00BA3E04" w:rsidP="00531193">
      <w:pPr>
        <w:pStyle w:val="ListParagraph"/>
        <w:numPr>
          <w:ilvl w:val="2"/>
          <w:numId w:val="6"/>
        </w:numPr>
      </w:pPr>
      <w:r>
        <w:t>Carrie O’Leary, parent – Ha</w:t>
      </w:r>
      <w:r w:rsidR="007A7431">
        <w:t>ley Floyd motion; Kelly Hite 2</w:t>
      </w:r>
      <w:r w:rsidR="007A7431" w:rsidRPr="00257A93">
        <w:rPr>
          <w:vertAlign w:val="superscript"/>
        </w:rPr>
        <w:t>nd</w:t>
      </w:r>
    </w:p>
    <w:p w14:paraId="1DC5F95A" w14:textId="36306E2B" w:rsidR="00531193" w:rsidRDefault="00531193" w:rsidP="005167DC">
      <w:pPr>
        <w:pStyle w:val="ListParagraph"/>
        <w:numPr>
          <w:ilvl w:val="0"/>
          <w:numId w:val="6"/>
        </w:numPr>
      </w:pPr>
      <w:r>
        <w:t xml:space="preserve">Meeting Schedule for 2018-2019 School Year </w:t>
      </w:r>
    </w:p>
    <w:p w14:paraId="564F47FD" w14:textId="77777777" w:rsidR="003928AA" w:rsidRPr="00182900" w:rsidRDefault="003928AA" w:rsidP="003928AA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360" w:line="240" w:lineRule="auto"/>
        <w:ind w:right="150"/>
        <w:rPr>
          <w:rFonts w:eastAsia="Times New Roman" w:cstheme="minorHAnsi"/>
          <w:color w:val="333333"/>
        </w:rPr>
      </w:pPr>
      <w:r w:rsidRPr="00182900">
        <w:rPr>
          <w:rFonts w:eastAsia="Times New Roman" w:cstheme="minorHAnsi"/>
          <w:bCs/>
          <w:color w:val="333333"/>
        </w:rPr>
        <w:t>November 13</w:t>
      </w:r>
      <w:r w:rsidRPr="00182900">
        <w:rPr>
          <w:rFonts w:eastAsia="Times New Roman" w:cstheme="minorHAnsi"/>
          <w:bCs/>
          <w:color w:val="333333"/>
          <w:vertAlign w:val="superscript"/>
        </w:rPr>
        <w:t>th</w:t>
      </w:r>
    </w:p>
    <w:p w14:paraId="3A8997BE" w14:textId="77777777" w:rsidR="003928AA" w:rsidRPr="00182900" w:rsidRDefault="003928AA" w:rsidP="003928AA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360" w:line="240" w:lineRule="auto"/>
        <w:ind w:right="150"/>
        <w:rPr>
          <w:rFonts w:eastAsia="Times New Roman" w:cstheme="minorHAnsi"/>
          <w:color w:val="333333"/>
        </w:rPr>
      </w:pPr>
      <w:r w:rsidRPr="00182900">
        <w:rPr>
          <w:rFonts w:eastAsia="Times New Roman" w:cstheme="minorHAnsi"/>
          <w:bCs/>
          <w:color w:val="333333"/>
        </w:rPr>
        <w:t>January 15</w:t>
      </w:r>
      <w:r w:rsidRPr="00182900">
        <w:rPr>
          <w:rFonts w:eastAsia="Times New Roman" w:cstheme="minorHAnsi"/>
          <w:bCs/>
          <w:color w:val="333333"/>
          <w:vertAlign w:val="superscript"/>
        </w:rPr>
        <w:t>th</w:t>
      </w:r>
    </w:p>
    <w:p w14:paraId="4B8F1DE7" w14:textId="77777777" w:rsidR="003928AA" w:rsidRPr="00182900" w:rsidRDefault="003928AA" w:rsidP="003928AA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360" w:line="240" w:lineRule="auto"/>
        <w:ind w:right="150"/>
        <w:rPr>
          <w:rFonts w:eastAsia="Times New Roman" w:cstheme="minorHAnsi"/>
          <w:color w:val="333333"/>
        </w:rPr>
      </w:pPr>
      <w:r w:rsidRPr="00182900">
        <w:rPr>
          <w:rFonts w:eastAsia="Times New Roman" w:cstheme="minorHAnsi"/>
          <w:bCs/>
          <w:color w:val="333333"/>
        </w:rPr>
        <w:t>February 12</w:t>
      </w:r>
      <w:r w:rsidRPr="00182900">
        <w:rPr>
          <w:rFonts w:eastAsia="Times New Roman" w:cstheme="minorHAnsi"/>
          <w:bCs/>
          <w:color w:val="333333"/>
          <w:vertAlign w:val="superscript"/>
        </w:rPr>
        <w:t>th</w:t>
      </w:r>
    </w:p>
    <w:p w14:paraId="4C7B0481" w14:textId="77777777" w:rsidR="003928AA" w:rsidRPr="00182900" w:rsidRDefault="003928AA" w:rsidP="003928AA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360" w:line="240" w:lineRule="auto"/>
        <w:ind w:right="150"/>
        <w:rPr>
          <w:rFonts w:eastAsia="Times New Roman" w:cstheme="minorHAnsi"/>
          <w:color w:val="333333"/>
        </w:rPr>
      </w:pPr>
      <w:r w:rsidRPr="00182900">
        <w:rPr>
          <w:rFonts w:eastAsia="Times New Roman" w:cstheme="minorHAnsi"/>
          <w:bCs/>
          <w:color w:val="333333"/>
        </w:rPr>
        <w:t>March 12</w:t>
      </w:r>
      <w:r w:rsidRPr="00182900">
        <w:rPr>
          <w:rFonts w:eastAsia="Times New Roman" w:cstheme="minorHAnsi"/>
          <w:bCs/>
          <w:color w:val="333333"/>
          <w:vertAlign w:val="superscript"/>
        </w:rPr>
        <w:t>th</w:t>
      </w:r>
    </w:p>
    <w:p w14:paraId="26689DAF" w14:textId="77777777" w:rsidR="003928AA" w:rsidRPr="00182900" w:rsidRDefault="003928AA" w:rsidP="003928AA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360" w:line="240" w:lineRule="auto"/>
        <w:ind w:right="150"/>
        <w:rPr>
          <w:rFonts w:eastAsia="Times New Roman" w:cstheme="minorHAnsi"/>
          <w:color w:val="333333"/>
        </w:rPr>
      </w:pPr>
      <w:r w:rsidRPr="00182900">
        <w:rPr>
          <w:rFonts w:eastAsia="Times New Roman" w:cstheme="minorHAnsi"/>
          <w:bCs/>
          <w:color w:val="333333"/>
        </w:rPr>
        <w:t>April 9</w:t>
      </w:r>
      <w:r w:rsidRPr="00182900">
        <w:rPr>
          <w:rFonts w:eastAsia="Times New Roman" w:cstheme="minorHAnsi"/>
          <w:bCs/>
          <w:color w:val="333333"/>
          <w:vertAlign w:val="superscript"/>
        </w:rPr>
        <w:t>th</w:t>
      </w:r>
    </w:p>
    <w:p w14:paraId="7AFF4009" w14:textId="30216CB5" w:rsidR="00531193" w:rsidRPr="00182900" w:rsidRDefault="003928AA" w:rsidP="003928AA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360" w:line="240" w:lineRule="auto"/>
        <w:ind w:right="150"/>
        <w:rPr>
          <w:rFonts w:eastAsia="Times New Roman" w:cstheme="minorHAnsi"/>
          <w:color w:val="333333"/>
        </w:rPr>
      </w:pPr>
      <w:r w:rsidRPr="00182900">
        <w:rPr>
          <w:rFonts w:eastAsia="Times New Roman" w:cstheme="minorHAnsi"/>
          <w:bCs/>
          <w:color w:val="333333"/>
        </w:rPr>
        <w:t>May 14</w:t>
      </w:r>
      <w:r w:rsidRPr="00182900">
        <w:rPr>
          <w:rFonts w:eastAsia="Times New Roman" w:cstheme="minorHAnsi"/>
          <w:bCs/>
          <w:color w:val="333333"/>
          <w:vertAlign w:val="superscript"/>
        </w:rPr>
        <w:t>th</w:t>
      </w:r>
    </w:p>
    <w:p w14:paraId="3A91A297" w14:textId="53A15633" w:rsidR="00D9323C" w:rsidRDefault="00D9323C" w:rsidP="005167DC">
      <w:pPr>
        <w:pStyle w:val="ListParagraph"/>
        <w:numPr>
          <w:ilvl w:val="0"/>
          <w:numId w:val="6"/>
        </w:numPr>
      </w:pPr>
      <w:r>
        <w:t xml:space="preserve">Administration report – </w:t>
      </w:r>
      <w:r w:rsidR="005167DC">
        <w:t xml:space="preserve">Mrs. </w:t>
      </w:r>
      <w:r w:rsidR="00BA3E04">
        <w:t>Hem</w:t>
      </w:r>
      <w:r>
        <w:t>ingway</w:t>
      </w:r>
    </w:p>
    <w:p w14:paraId="01C18031" w14:textId="6D00AD18" w:rsidR="00D9323C" w:rsidRDefault="00D9323C" w:rsidP="005167DC">
      <w:pPr>
        <w:pStyle w:val="ListParagraph"/>
        <w:numPr>
          <w:ilvl w:val="1"/>
          <w:numId w:val="6"/>
        </w:numPr>
      </w:pPr>
      <w:r>
        <w:t xml:space="preserve">Shared </w:t>
      </w:r>
      <w:r w:rsidR="00D552D5">
        <w:t xml:space="preserve">a video from </w:t>
      </w:r>
      <w:r>
        <w:t xml:space="preserve">STEM </w:t>
      </w:r>
      <w:r w:rsidR="00D552D5">
        <w:t xml:space="preserve">teacher, </w:t>
      </w:r>
      <w:r>
        <w:t>Ms. Ma</w:t>
      </w:r>
      <w:r w:rsidR="00D552D5">
        <w:t>iner,</w:t>
      </w:r>
      <w:r>
        <w:t xml:space="preserve"> investigative les</w:t>
      </w:r>
      <w:r w:rsidR="00531193">
        <w:t>s</w:t>
      </w:r>
      <w:r w:rsidR="00BA3E04">
        <w:t>on solving the clues (Ms. He</w:t>
      </w:r>
      <w:bookmarkStart w:id="0" w:name="_GoBack"/>
      <w:bookmarkEnd w:id="0"/>
      <w:r>
        <w:t>mingway stole the wolf).</w:t>
      </w:r>
    </w:p>
    <w:p w14:paraId="3D48576C" w14:textId="7F34CA66" w:rsidR="00D552D5" w:rsidRDefault="00D552D5" w:rsidP="005167DC">
      <w:pPr>
        <w:pStyle w:val="ListParagraph"/>
        <w:numPr>
          <w:ilvl w:val="1"/>
          <w:numId w:val="6"/>
        </w:numPr>
      </w:pPr>
      <w:r>
        <w:t>Computer class teaching mouse and typing skills</w:t>
      </w:r>
    </w:p>
    <w:p w14:paraId="2745AF28" w14:textId="044E2098" w:rsidR="00D552D5" w:rsidRDefault="00D552D5" w:rsidP="005167DC">
      <w:pPr>
        <w:pStyle w:val="ListParagraph"/>
        <w:numPr>
          <w:ilvl w:val="1"/>
          <w:numId w:val="6"/>
        </w:numPr>
      </w:pPr>
      <w:r>
        <w:lastRenderedPageBreak/>
        <w:t xml:space="preserve">Today we had our first lockdown drill. It went well, quickly, </w:t>
      </w:r>
      <w:r w:rsidR="00C75E86">
        <w:t xml:space="preserve">and </w:t>
      </w:r>
      <w:r>
        <w:t>calm</w:t>
      </w:r>
      <w:r w:rsidR="00C75E86">
        <w:t>ly</w:t>
      </w:r>
      <w:r>
        <w:t xml:space="preserve">.  It took 7-8 minutes. Important for the children to listen to the teachers.  </w:t>
      </w:r>
    </w:p>
    <w:p w14:paraId="501A58E8" w14:textId="0E35EB95" w:rsidR="00D552D5" w:rsidRDefault="00D552D5" w:rsidP="005167DC">
      <w:pPr>
        <w:pStyle w:val="ListParagraph"/>
        <w:numPr>
          <w:ilvl w:val="1"/>
          <w:numId w:val="6"/>
        </w:numPr>
      </w:pPr>
      <w:r>
        <w:t xml:space="preserve">Following the lock down drill, had a real tornado drill for the Tornado Warning. </w:t>
      </w:r>
    </w:p>
    <w:p w14:paraId="459B5E70" w14:textId="30FFFB9A" w:rsidR="00D552D5" w:rsidRDefault="00D552D5" w:rsidP="005167DC">
      <w:pPr>
        <w:pStyle w:val="ListParagraph"/>
        <w:numPr>
          <w:ilvl w:val="1"/>
          <w:numId w:val="6"/>
        </w:numPr>
      </w:pPr>
      <w:r>
        <w:t>Fully staffed as of today. Using counselors during FOCUS and HOWL time to strategize during stressful times (GRIT for middle schoolers) and social emotional support for elementary grades.</w:t>
      </w:r>
    </w:p>
    <w:p w14:paraId="676410F2" w14:textId="33E174CF" w:rsidR="00D552D5" w:rsidRDefault="00D552D5" w:rsidP="005167DC">
      <w:pPr>
        <w:pStyle w:val="ListParagraph"/>
        <w:numPr>
          <w:ilvl w:val="1"/>
          <w:numId w:val="6"/>
        </w:numPr>
      </w:pPr>
      <w:r>
        <w:t>Wonderful Wednesday, 1 Wed</w:t>
      </w:r>
      <w:r w:rsidR="00C75E86">
        <w:t>nesday</w:t>
      </w:r>
      <w:r>
        <w:t xml:space="preserve"> every 6 weeks, where all resources are h</w:t>
      </w:r>
      <w:r w:rsidR="00C75E86">
        <w:t>eld</w:t>
      </w:r>
      <w:r>
        <w:t xml:space="preserve"> in one day</w:t>
      </w:r>
      <w:r w:rsidR="00C75E86">
        <w:t xml:space="preserve">.  During this time Mrs. Hemmingway holds Professional Development with the teachers </w:t>
      </w:r>
      <w:r w:rsidR="00C35387">
        <w:t xml:space="preserve">and planning time </w:t>
      </w:r>
      <w:r w:rsidR="00C75E86">
        <w:t>within each</w:t>
      </w:r>
      <w:r w:rsidR="00C35387">
        <w:t xml:space="preserve"> grade level.  She will survey the teachers and let SAC know results of survey. </w:t>
      </w:r>
    </w:p>
    <w:p w14:paraId="2586BB08" w14:textId="47B6AFB1" w:rsidR="005167DC" w:rsidRDefault="00643C84" w:rsidP="005167DC">
      <w:pPr>
        <w:pStyle w:val="ListParagraph"/>
        <w:numPr>
          <w:ilvl w:val="0"/>
          <w:numId w:val="6"/>
        </w:numPr>
      </w:pPr>
      <w:r>
        <w:t>New Business</w:t>
      </w:r>
    </w:p>
    <w:p w14:paraId="0ADFF24D" w14:textId="07331A3A" w:rsidR="005167DC" w:rsidRDefault="00C35387" w:rsidP="005167DC">
      <w:pPr>
        <w:pStyle w:val="ListParagraph"/>
        <w:numPr>
          <w:ilvl w:val="1"/>
          <w:numId w:val="6"/>
        </w:numPr>
      </w:pPr>
      <w:r>
        <w:t>Community</w:t>
      </w:r>
      <w:r w:rsidR="00DC2034">
        <w:t xml:space="preserve"> L</w:t>
      </w:r>
      <w:r>
        <w:t xml:space="preserve">eaders Day </w:t>
      </w:r>
    </w:p>
    <w:p w14:paraId="789622AA" w14:textId="4717CBB8" w:rsidR="005167DC" w:rsidRDefault="00C35387" w:rsidP="005167DC">
      <w:pPr>
        <w:pStyle w:val="ListParagraph"/>
        <w:numPr>
          <w:ilvl w:val="2"/>
          <w:numId w:val="6"/>
        </w:numPr>
      </w:pPr>
      <w:r>
        <w:t>2/20/18 during HOWL</w:t>
      </w:r>
      <w:r w:rsidR="00DC2034">
        <w:t xml:space="preserve"> time</w:t>
      </w:r>
      <w:r>
        <w:t xml:space="preserve"> for Middle </w:t>
      </w:r>
      <w:r w:rsidR="00DC2034">
        <w:t>S</w:t>
      </w:r>
      <w:r>
        <w:t xml:space="preserve">choolers (8:30am start).  </w:t>
      </w:r>
    </w:p>
    <w:p w14:paraId="0BD5791D" w14:textId="48B91479" w:rsidR="00C35387" w:rsidRDefault="00C35387" w:rsidP="005167DC">
      <w:pPr>
        <w:pStyle w:val="ListParagraph"/>
        <w:numPr>
          <w:ilvl w:val="2"/>
          <w:numId w:val="6"/>
        </w:numPr>
      </w:pPr>
      <w:r>
        <w:t>Looking to recruit different professions</w:t>
      </w:r>
      <w:r w:rsidR="00DC2034">
        <w:t xml:space="preserve"> for the presentations.</w:t>
      </w:r>
      <w:r>
        <w:t xml:space="preserve"> </w:t>
      </w:r>
    </w:p>
    <w:p w14:paraId="705C3391" w14:textId="746537FE" w:rsidR="00643C84" w:rsidRDefault="00643C84" w:rsidP="00257A93">
      <w:pPr>
        <w:pStyle w:val="ListParagraph"/>
        <w:numPr>
          <w:ilvl w:val="0"/>
          <w:numId w:val="6"/>
        </w:numPr>
      </w:pPr>
      <w:r>
        <w:t>Next Meetin</w:t>
      </w:r>
      <w:r w:rsidR="005167DC">
        <w:t>g</w:t>
      </w:r>
      <w:r w:rsidR="00257A93">
        <w:t xml:space="preserve"> - </w:t>
      </w:r>
      <w:r>
        <w:t>Nov 13, 2018</w:t>
      </w:r>
      <w:r w:rsidR="00257A93">
        <w:t xml:space="preserve"> at 4:00 pm in the Media Center</w:t>
      </w:r>
    </w:p>
    <w:p w14:paraId="2E450D26" w14:textId="29B22936" w:rsidR="00643C84" w:rsidRDefault="005167DC" w:rsidP="005167DC">
      <w:pPr>
        <w:pStyle w:val="ListParagraph"/>
        <w:numPr>
          <w:ilvl w:val="0"/>
          <w:numId w:val="6"/>
        </w:numPr>
      </w:pPr>
      <w:r>
        <w:t>Adjournment</w:t>
      </w:r>
      <w:r w:rsidR="00643C84">
        <w:t xml:space="preserve"> at </w:t>
      </w:r>
      <w:r w:rsidR="008C2FAF">
        <w:t>4:41 pm</w:t>
      </w:r>
      <w:r w:rsidR="00BA3E04">
        <w:t xml:space="preserve"> - Hal</w:t>
      </w:r>
      <w:r w:rsidR="00DC2034">
        <w:t>ey Floyd motion; Kelly Hite 2</w:t>
      </w:r>
      <w:r w:rsidR="00DC2034" w:rsidRPr="00257A93">
        <w:rPr>
          <w:vertAlign w:val="superscript"/>
        </w:rPr>
        <w:t>nd</w:t>
      </w:r>
    </w:p>
    <w:sectPr w:rsidR="00643C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C233E" w14:textId="77777777" w:rsidR="00E01840" w:rsidRDefault="00E01840" w:rsidP="0026293E">
      <w:pPr>
        <w:spacing w:after="0" w:line="240" w:lineRule="auto"/>
      </w:pPr>
      <w:r>
        <w:separator/>
      </w:r>
    </w:p>
  </w:endnote>
  <w:endnote w:type="continuationSeparator" w:id="0">
    <w:p w14:paraId="446597F5" w14:textId="77777777" w:rsidR="00E01840" w:rsidRDefault="00E01840" w:rsidP="0026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0FC3F" w14:textId="77777777" w:rsidR="00E01840" w:rsidRDefault="00E01840" w:rsidP="0026293E">
      <w:pPr>
        <w:spacing w:after="0" w:line="240" w:lineRule="auto"/>
      </w:pPr>
      <w:r>
        <w:separator/>
      </w:r>
    </w:p>
  </w:footnote>
  <w:footnote w:type="continuationSeparator" w:id="0">
    <w:p w14:paraId="5E59543A" w14:textId="77777777" w:rsidR="00E01840" w:rsidRDefault="00E01840" w:rsidP="0026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A1CF2" w14:textId="6144CD1B" w:rsidR="0026293E" w:rsidRDefault="0026293E" w:rsidP="0026293E">
    <w:pPr>
      <w:pStyle w:val="Header"/>
      <w:jc w:val="center"/>
      <w:rPr>
        <w:b/>
        <w:sz w:val="36"/>
        <w:szCs w:val="36"/>
      </w:rPr>
    </w:pPr>
    <w:r w:rsidRPr="00853814">
      <w:rPr>
        <w:b/>
        <w:sz w:val="36"/>
        <w:szCs w:val="36"/>
      </w:rPr>
      <w:t>SAC Minutes – Liberty Pines Academy</w:t>
    </w:r>
  </w:p>
  <w:p w14:paraId="277D6ACA" w14:textId="60356C6F" w:rsidR="0026293E" w:rsidRPr="0026293E" w:rsidRDefault="0026293E" w:rsidP="0026293E">
    <w:pPr>
      <w:pStyle w:val="Header"/>
      <w:jc w:val="center"/>
      <w:rPr>
        <w:b/>
        <w:sz w:val="28"/>
        <w:szCs w:val="28"/>
      </w:rPr>
    </w:pPr>
    <w:r w:rsidRPr="0026293E">
      <w:rPr>
        <w:b/>
        <w:sz w:val="28"/>
        <w:szCs w:val="28"/>
      </w:rPr>
      <w:t>Oct. 9, 2018 at 4:00 pm</w:t>
    </w:r>
  </w:p>
  <w:p w14:paraId="7B7E0477" w14:textId="0EEE57C7" w:rsidR="0026293E" w:rsidRDefault="00262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36A"/>
    <w:multiLevelType w:val="hybridMultilevel"/>
    <w:tmpl w:val="BCD271C8"/>
    <w:lvl w:ilvl="0" w:tplc="8BDCE88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1344F"/>
    <w:multiLevelType w:val="hybridMultilevel"/>
    <w:tmpl w:val="095C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10B6"/>
    <w:multiLevelType w:val="hybridMultilevel"/>
    <w:tmpl w:val="B11C2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B26B4"/>
    <w:multiLevelType w:val="hybridMultilevel"/>
    <w:tmpl w:val="5C44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268D"/>
    <w:multiLevelType w:val="hybridMultilevel"/>
    <w:tmpl w:val="6DEA04DA"/>
    <w:lvl w:ilvl="0" w:tplc="B80055D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0081"/>
    <w:multiLevelType w:val="hybridMultilevel"/>
    <w:tmpl w:val="091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4818"/>
    <w:multiLevelType w:val="hybridMultilevel"/>
    <w:tmpl w:val="EE861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4"/>
    <w:rsid w:val="000031C0"/>
    <w:rsid w:val="000664C4"/>
    <w:rsid w:val="000A5388"/>
    <w:rsid w:val="00182900"/>
    <w:rsid w:val="00257A93"/>
    <w:rsid w:val="0026293E"/>
    <w:rsid w:val="003928AA"/>
    <w:rsid w:val="005167DC"/>
    <w:rsid w:val="00531193"/>
    <w:rsid w:val="005D4AEC"/>
    <w:rsid w:val="00643C84"/>
    <w:rsid w:val="0067577B"/>
    <w:rsid w:val="00721737"/>
    <w:rsid w:val="007A7431"/>
    <w:rsid w:val="008C2FAF"/>
    <w:rsid w:val="00971A98"/>
    <w:rsid w:val="00B31235"/>
    <w:rsid w:val="00B9767A"/>
    <w:rsid w:val="00BA3E04"/>
    <w:rsid w:val="00C35387"/>
    <w:rsid w:val="00C75E86"/>
    <w:rsid w:val="00D552D5"/>
    <w:rsid w:val="00D8692D"/>
    <w:rsid w:val="00D9323C"/>
    <w:rsid w:val="00DC2034"/>
    <w:rsid w:val="00E01840"/>
    <w:rsid w:val="00FA1F38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BBD66"/>
  <w15:chartTrackingRefBased/>
  <w15:docId w15:val="{2E5A719D-0542-4D95-AB32-16066AD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28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3E"/>
  </w:style>
  <w:style w:type="paragraph" w:styleId="Footer">
    <w:name w:val="footer"/>
    <w:basedOn w:val="Normal"/>
    <w:link w:val="FooterChar"/>
    <w:uiPriority w:val="99"/>
    <w:unhideWhenUsed/>
    <w:rsid w:val="0026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287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357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3" w:color="DDDDDD"/>
                      </w:divBdr>
                      <w:divsChild>
                        <w:div w:id="1251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 Minutes – Liberty Pines Academy</vt:lpstr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Minutes – Liberty Pines Academy</dc:title>
  <dc:subject/>
  <dc:creator>Sherry Emery</dc:creator>
  <cp:keywords/>
  <dc:description/>
  <cp:lastModifiedBy>Jaclyn Myers</cp:lastModifiedBy>
  <cp:revision>3</cp:revision>
  <dcterms:created xsi:type="dcterms:W3CDTF">2018-11-04T13:59:00Z</dcterms:created>
  <dcterms:modified xsi:type="dcterms:W3CDTF">2018-11-12T22:43:00Z</dcterms:modified>
</cp:coreProperties>
</file>