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87" w:rsidRDefault="001A5987" w:rsidP="001A5987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2019</w:t>
      </w:r>
      <w:r w:rsidRPr="009D117D">
        <w:rPr>
          <w:b/>
          <w:sz w:val="36"/>
        </w:rPr>
        <w:t>-20</w:t>
      </w:r>
      <w:r>
        <w:rPr>
          <w:b/>
          <w:sz w:val="36"/>
        </w:rPr>
        <w:t>20</w:t>
      </w:r>
      <w:r w:rsidRPr="009D117D">
        <w:rPr>
          <w:b/>
          <w:sz w:val="36"/>
        </w:rPr>
        <w:t xml:space="preserve"> 6</w:t>
      </w:r>
      <w:r w:rsidRPr="009D117D">
        <w:rPr>
          <w:b/>
          <w:sz w:val="36"/>
          <w:vertAlign w:val="superscript"/>
        </w:rPr>
        <w:t>th</w:t>
      </w:r>
      <w:r w:rsidRPr="009D117D">
        <w:rPr>
          <w:b/>
          <w:sz w:val="36"/>
        </w:rPr>
        <w:t xml:space="preserve"> Grade Supply List- Liberty Pines Academy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4"/>
        <w:gridCol w:w="3602"/>
        <w:gridCol w:w="3774"/>
      </w:tblGrid>
      <w:tr w:rsidR="001A5987" w:rsidRPr="00780B57" w:rsidTr="00E07524">
        <w:tc>
          <w:tcPr>
            <w:tcW w:w="1582" w:type="pct"/>
            <w:shd w:val="clear" w:color="auto" w:fill="E7E6E6" w:themeFill="background2"/>
          </w:tcPr>
          <w:p w:rsidR="001A5987" w:rsidRPr="00780B57" w:rsidRDefault="001A5987" w:rsidP="00E07524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6</w:t>
            </w:r>
            <w:r w:rsidRPr="00780B57">
              <w:rPr>
                <w:b/>
                <w:sz w:val="24"/>
                <w:vertAlign w:val="superscript"/>
              </w:rPr>
              <w:t>th</w:t>
            </w:r>
            <w:r w:rsidRPr="00780B57">
              <w:rPr>
                <w:b/>
                <w:sz w:val="24"/>
              </w:rPr>
              <w:t xml:space="preserve"> Grade Homeroom Supplies</w:t>
            </w:r>
          </w:p>
          <w:p w:rsidR="001A5987" w:rsidRPr="00780B57" w:rsidRDefault="001A5987" w:rsidP="00E07524">
            <w:pPr>
              <w:jc w:val="center"/>
              <w:rPr>
                <w:sz w:val="24"/>
              </w:rPr>
            </w:pPr>
            <w:r w:rsidRPr="00780B57">
              <w:rPr>
                <w:sz w:val="24"/>
              </w:rPr>
              <w:t>*These items will be collected by HR teacher.</w:t>
            </w:r>
          </w:p>
        </w:tc>
        <w:tc>
          <w:tcPr>
            <w:tcW w:w="1669" w:type="pct"/>
            <w:shd w:val="clear" w:color="auto" w:fill="E7E6E6" w:themeFill="background2"/>
          </w:tcPr>
          <w:p w:rsidR="001A5987" w:rsidRPr="00780B57" w:rsidRDefault="001A5987" w:rsidP="00E07524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6</w:t>
            </w:r>
            <w:r w:rsidRPr="00780B57">
              <w:rPr>
                <w:b/>
                <w:sz w:val="24"/>
                <w:vertAlign w:val="superscript"/>
              </w:rPr>
              <w:t>th</w:t>
            </w:r>
            <w:r w:rsidRPr="00780B57">
              <w:rPr>
                <w:b/>
                <w:sz w:val="24"/>
              </w:rPr>
              <w:t xml:space="preserve"> Grade General Supplies</w:t>
            </w:r>
          </w:p>
          <w:p w:rsidR="001A5987" w:rsidRPr="00780B57" w:rsidRDefault="001A5987" w:rsidP="00E07524">
            <w:pPr>
              <w:jc w:val="center"/>
              <w:rPr>
                <w:b/>
                <w:sz w:val="24"/>
              </w:rPr>
            </w:pPr>
            <w:r w:rsidRPr="00780B57">
              <w:rPr>
                <w:sz w:val="24"/>
              </w:rPr>
              <w:t>*Students will need these with them all year</w:t>
            </w:r>
          </w:p>
        </w:tc>
        <w:tc>
          <w:tcPr>
            <w:tcW w:w="1749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Math</w:t>
            </w:r>
          </w:p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sz w:val="24"/>
              </w:rPr>
              <w:t>(Standard or Advanced)</w:t>
            </w:r>
          </w:p>
        </w:tc>
      </w:tr>
      <w:tr w:rsidR="001A5987" w:rsidRPr="00780B57" w:rsidTr="00E07524">
        <w:tc>
          <w:tcPr>
            <w:tcW w:w="1582" w:type="pct"/>
          </w:tcPr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pack Crayola brand colored pencils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black thick Expo marker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pack lined paper- wide ruled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box Ziploc sandwich bags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ream of copy paper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780B57">
              <w:rPr>
                <w:sz w:val="24"/>
              </w:rPr>
              <w:t>boxes of Kleenex tissues</w:t>
            </w:r>
          </w:p>
          <w:p w:rsidR="001A598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container of Clorox disinfecting wipes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Hand sanitizer</w:t>
            </w:r>
          </w:p>
        </w:tc>
        <w:tc>
          <w:tcPr>
            <w:tcW w:w="1669" w:type="pct"/>
            <w:shd w:val="clear" w:color="auto" w:fill="FFFFFF" w:themeFill="background1"/>
          </w:tcPr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pencil pouch-3 ring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pack of #2 pencils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2 personal pencil sharpeners with covers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10 pens (black or blue)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pack cap erasers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black thick Expo marker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highlighter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>1 pack lined paper- wide ruled</w:t>
            </w:r>
          </w:p>
          <w:p w:rsidR="001A5987" w:rsidRPr="00780B57" w:rsidRDefault="001A5987" w:rsidP="00E0752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</w:rPr>
              <w:t xml:space="preserve">Backpack </w:t>
            </w:r>
          </w:p>
        </w:tc>
        <w:tc>
          <w:tcPr>
            <w:tcW w:w="1749" w:type="pct"/>
            <w:shd w:val="clear" w:color="auto" w:fill="FFFFFF" w:themeFill="background1"/>
          </w:tcPr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1-1.5 inch Mead binder, red with clear view and pocket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6 Clear Plastic page protectors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8 Tab Dividers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2 packs of notecards</w:t>
            </w:r>
          </w:p>
          <w:p w:rsidR="001A5987" w:rsidRPr="000727A9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1 pack of #2 pencils</w:t>
            </w:r>
          </w:p>
          <w:p w:rsidR="001A5987" w:rsidRPr="000727A9" w:rsidRDefault="001A5987" w:rsidP="001A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 cap erasers</w:t>
            </w:r>
          </w:p>
        </w:tc>
      </w:tr>
      <w:tr w:rsidR="001A5987" w:rsidRPr="00780B57" w:rsidTr="001A5987">
        <w:tc>
          <w:tcPr>
            <w:tcW w:w="3251" w:type="pct"/>
            <w:gridSpan w:val="2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Language Arts</w:t>
            </w:r>
            <w:r w:rsidR="008E43B2">
              <w:rPr>
                <w:b/>
                <w:sz w:val="24"/>
              </w:rPr>
              <w:t xml:space="preserve"> + </w:t>
            </w:r>
            <w:r>
              <w:rPr>
                <w:b/>
                <w:sz w:val="24"/>
              </w:rPr>
              <w:t>World History</w:t>
            </w:r>
          </w:p>
          <w:p w:rsidR="001A5987" w:rsidRDefault="001A5987" w:rsidP="001A5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(Standard or Advanced)</w:t>
            </w:r>
          </w:p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These classes will share these supplies and have a shared binder</w:t>
            </w:r>
          </w:p>
        </w:tc>
        <w:tc>
          <w:tcPr>
            <w:tcW w:w="1749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7</w:t>
            </w:r>
            <w:r w:rsidRPr="00780B57">
              <w:rPr>
                <w:b/>
                <w:sz w:val="24"/>
                <w:vertAlign w:val="superscript"/>
              </w:rPr>
              <w:t>th</w:t>
            </w:r>
            <w:r w:rsidRPr="00780B57">
              <w:rPr>
                <w:b/>
                <w:sz w:val="24"/>
              </w:rPr>
              <w:t xml:space="preserve"> Grade Math</w:t>
            </w:r>
          </w:p>
          <w:p w:rsidR="001A5987" w:rsidRPr="00780B57" w:rsidRDefault="001A5987" w:rsidP="00E07524">
            <w:pPr>
              <w:jc w:val="center"/>
              <w:rPr>
                <w:b/>
                <w:sz w:val="24"/>
              </w:rPr>
            </w:pPr>
          </w:p>
        </w:tc>
      </w:tr>
      <w:tr w:rsidR="001A5987" w:rsidRPr="00780B57" w:rsidTr="001A5987">
        <w:tc>
          <w:tcPr>
            <w:tcW w:w="3251" w:type="pct"/>
            <w:gridSpan w:val="2"/>
          </w:tcPr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1-1.5 inch Mead brand binder, </w:t>
            </w:r>
            <w:r w:rsidRPr="00780B57">
              <w:rPr>
                <w:sz w:val="24"/>
                <w:szCs w:val="24"/>
              </w:rPr>
              <w:t>with clear view and pocket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0B57">
              <w:rPr>
                <w:sz w:val="24"/>
                <w:szCs w:val="24"/>
              </w:rPr>
              <w:t xml:space="preserve"> Clear Plastic page protectors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780B57">
              <w:rPr>
                <w:sz w:val="24"/>
                <w:szCs w:val="24"/>
              </w:rPr>
              <w:t>Tab Dividers</w:t>
            </w:r>
          </w:p>
          <w:p w:rsidR="001A598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Lined paper</w:t>
            </w:r>
          </w:p>
          <w:p w:rsidR="001A598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packs of notecards</w:t>
            </w:r>
          </w:p>
          <w:p w:rsidR="001A5987" w:rsidRDefault="001A5987" w:rsidP="001A598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A5987" w:rsidRDefault="001A5987" w:rsidP="001A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*optional: </w:t>
            </w:r>
          </w:p>
          <w:p w:rsidR="001A5987" w:rsidRDefault="001A5987" w:rsidP="001A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“Bud, not Buddy” by Christopher Paul Curtis</w:t>
            </w:r>
          </w:p>
          <w:p w:rsidR="001A5987" w:rsidRPr="000727A9" w:rsidRDefault="001A5987" w:rsidP="001A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Land Remembered” by Patrick D. Smith</w:t>
            </w:r>
          </w:p>
        </w:tc>
        <w:tc>
          <w:tcPr>
            <w:tcW w:w="1749" w:type="pct"/>
          </w:tcPr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80B57">
              <w:rPr>
                <w:sz w:val="24"/>
                <w:szCs w:val="24"/>
              </w:rPr>
              <w:t>1-1.5 inch Mead binder, red with clear view and pocket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80B57">
              <w:rPr>
                <w:sz w:val="24"/>
                <w:szCs w:val="24"/>
              </w:rPr>
              <w:t>6 Clear Plastic page protectors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80B57">
              <w:rPr>
                <w:sz w:val="24"/>
                <w:szCs w:val="24"/>
              </w:rPr>
              <w:t>8 Tab Dividers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80B57">
              <w:rPr>
                <w:sz w:val="24"/>
                <w:szCs w:val="24"/>
              </w:rPr>
              <w:t>2 packs of notecards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80B57">
              <w:rPr>
                <w:sz w:val="24"/>
                <w:szCs w:val="24"/>
              </w:rPr>
              <w:t>1 pack of #2 pencils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Texas Instruments TI-30Xa scientific calculator</w:t>
            </w:r>
          </w:p>
        </w:tc>
      </w:tr>
      <w:tr w:rsidR="001A5987" w:rsidRPr="00780B57" w:rsidTr="00E07524">
        <w:tc>
          <w:tcPr>
            <w:tcW w:w="1582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Science</w:t>
            </w:r>
          </w:p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sz w:val="24"/>
              </w:rPr>
              <w:t>(Standard or Advanced)</w:t>
            </w:r>
          </w:p>
        </w:tc>
        <w:tc>
          <w:tcPr>
            <w:tcW w:w="1669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Adventures in Reading</w:t>
            </w:r>
          </w:p>
        </w:tc>
        <w:tc>
          <w:tcPr>
            <w:tcW w:w="1749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Physical Education</w:t>
            </w:r>
          </w:p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</w:p>
        </w:tc>
      </w:tr>
      <w:tr w:rsidR="001A5987" w:rsidRPr="00780B57" w:rsidTr="00E07524">
        <w:tc>
          <w:tcPr>
            <w:tcW w:w="1582" w:type="pct"/>
          </w:tcPr>
          <w:p w:rsidR="001A5987" w:rsidRPr="00780B57" w:rsidRDefault="001A5987" w:rsidP="001A598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1-1.5 inch Mead brand binder, green with clear view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80B57">
              <w:rPr>
                <w:sz w:val="24"/>
                <w:szCs w:val="24"/>
              </w:rPr>
              <w:t>6 Clear Plastic page protectors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r w:rsidRPr="00780B57">
              <w:rPr>
                <w:sz w:val="24"/>
                <w:szCs w:val="24"/>
              </w:rPr>
              <w:t xml:space="preserve"> Tab Dividers</w:t>
            </w:r>
          </w:p>
        </w:tc>
        <w:tc>
          <w:tcPr>
            <w:tcW w:w="1669" w:type="pct"/>
          </w:tcPr>
          <w:p w:rsidR="001A5987" w:rsidRPr="00780B57" w:rsidRDefault="001A5987" w:rsidP="001A59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780B57">
              <w:rPr>
                <w:sz w:val="24"/>
              </w:rPr>
              <w:t>1 Mead brand composition book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780B57">
              <w:rPr>
                <w:sz w:val="24"/>
                <w:szCs w:val="24"/>
              </w:rPr>
              <w:t>2 glue sticks</w:t>
            </w:r>
          </w:p>
        </w:tc>
        <w:tc>
          <w:tcPr>
            <w:tcW w:w="1749" w:type="pct"/>
          </w:tcPr>
          <w:p w:rsidR="001A5987" w:rsidRPr="00780B57" w:rsidRDefault="001A5987" w:rsidP="001A59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780B57">
              <w:rPr>
                <w:sz w:val="24"/>
              </w:rPr>
              <w:t>1 Mead brand composition book</w:t>
            </w:r>
          </w:p>
          <w:p w:rsidR="001A5987" w:rsidRPr="00780B57" w:rsidRDefault="001A5987" w:rsidP="001A59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780B57">
              <w:rPr>
                <w:sz w:val="24"/>
              </w:rPr>
              <w:t xml:space="preserve">PE uniform (shirt and shorts) </w:t>
            </w:r>
          </w:p>
          <w:p w:rsidR="001A5987" w:rsidRPr="00780B57" w:rsidRDefault="001A5987" w:rsidP="001A5987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</w:rPr>
            </w:pPr>
            <w:r w:rsidRPr="00780B57">
              <w:rPr>
                <w:sz w:val="24"/>
              </w:rPr>
              <w:t>$25 for the set, sold on school pay</w:t>
            </w:r>
          </w:p>
        </w:tc>
      </w:tr>
      <w:tr w:rsidR="001A5987" w:rsidRPr="00780B57" w:rsidTr="00E07524">
        <w:tc>
          <w:tcPr>
            <w:tcW w:w="1582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Chorus</w:t>
            </w:r>
          </w:p>
        </w:tc>
        <w:tc>
          <w:tcPr>
            <w:tcW w:w="1669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Art</w:t>
            </w:r>
          </w:p>
        </w:tc>
        <w:tc>
          <w:tcPr>
            <w:tcW w:w="1749" w:type="pct"/>
            <w:shd w:val="clear" w:color="auto" w:fill="E7E6E6" w:themeFill="background2"/>
          </w:tcPr>
          <w:p w:rsidR="001A5987" w:rsidRPr="00780B57" w:rsidRDefault="001A5987" w:rsidP="001A5987">
            <w:pPr>
              <w:jc w:val="center"/>
              <w:rPr>
                <w:b/>
                <w:sz w:val="24"/>
              </w:rPr>
            </w:pPr>
            <w:r w:rsidRPr="00780B57">
              <w:rPr>
                <w:b/>
                <w:sz w:val="24"/>
              </w:rPr>
              <w:t>Band</w:t>
            </w:r>
          </w:p>
        </w:tc>
      </w:tr>
      <w:tr w:rsidR="001A5987" w:rsidRPr="00780B57" w:rsidTr="00E07524">
        <w:tc>
          <w:tcPr>
            <w:tcW w:w="1582" w:type="pct"/>
          </w:tcPr>
          <w:p w:rsidR="001A5987" w:rsidRPr="00780B57" w:rsidRDefault="001A5987" w:rsidP="001A59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780B57">
              <w:rPr>
                <w:sz w:val="24"/>
              </w:rPr>
              <w:t xml:space="preserve">$25 </w:t>
            </w:r>
            <w:r>
              <w:rPr>
                <w:sz w:val="24"/>
              </w:rPr>
              <w:t>chorus fee, will be discussed in class</w:t>
            </w:r>
          </w:p>
        </w:tc>
        <w:tc>
          <w:tcPr>
            <w:tcW w:w="1669" w:type="pct"/>
          </w:tcPr>
          <w:p w:rsidR="001A5987" w:rsidRPr="00817AE3" w:rsidRDefault="001A5987" w:rsidP="001A598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17AE3">
              <w:rPr>
                <w:sz w:val="24"/>
              </w:rPr>
              <w:t xml:space="preserve">8.5 x 5.5 or bigger Sketchbook </w:t>
            </w:r>
          </w:p>
          <w:p w:rsidR="001A5987" w:rsidRDefault="001A5987" w:rsidP="001A598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17AE3">
              <w:rPr>
                <w:sz w:val="24"/>
              </w:rPr>
              <w:t>1 pack of pencils &amp; black permanent markers</w:t>
            </w:r>
          </w:p>
          <w:p w:rsidR="001A5987" w:rsidRPr="00817AE3" w:rsidRDefault="001A5987" w:rsidP="001A5987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749" w:type="pct"/>
          </w:tcPr>
          <w:p w:rsidR="001A5987" w:rsidRPr="00E9314A" w:rsidRDefault="001A5987" w:rsidP="001A59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Folder</w:t>
            </w:r>
          </w:p>
          <w:p w:rsidR="001A5987" w:rsidRPr="00E9314A" w:rsidRDefault="001A5987" w:rsidP="001A59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Band</w:t>
            </w:r>
            <w:r w:rsidRPr="00E9314A">
              <w:rPr>
                <w:sz w:val="24"/>
              </w:rPr>
              <w:t xml:space="preserve"> fee, will be discussed in class</w:t>
            </w:r>
          </w:p>
        </w:tc>
      </w:tr>
    </w:tbl>
    <w:p w:rsidR="001A5987" w:rsidRDefault="001A5987" w:rsidP="001A5987">
      <w:pPr>
        <w:spacing w:after="0"/>
        <w:ind w:left="360"/>
        <w:jc w:val="center"/>
        <w:rPr>
          <w:sz w:val="24"/>
        </w:rPr>
      </w:pPr>
    </w:p>
    <w:p w:rsidR="001A5987" w:rsidRPr="00780B57" w:rsidRDefault="001A5987" w:rsidP="001A5987">
      <w:pPr>
        <w:spacing w:after="0"/>
        <w:ind w:left="360"/>
        <w:jc w:val="center"/>
        <w:rPr>
          <w:sz w:val="24"/>
        </w:rPr>
      </w:pPr>
      <w:r w:rsidRPr="00CE56C5">
        <w:rPr>
          <w:sz w:val="24"/>
        </w:rPr>
        <w:t xml:space="preserve">- Brands listed are recommended, but are not required.- </w:t>
      </w:r>
    </w:p>
    <w:p w:rsidR="00A9178B" w:rsidRDefault="00A9178B"/>
    <w:sectPr w:rsidR="00A9178B" w:rsidSect="00940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D91"/>
    <w:multiLevelType w:val="hybridMultilevel"/>
    <w:tmpl w:val="74EE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52A08"/>
    <w:multiLevelType w:val="hybridMultilevel"/>
    <w:tmpl w:val="8356E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5501E"/>
    <w:multiLevelType w:val="hybridMultilevel"/>
    <w:tmpl w:val="12546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17921"/>
    <w:multiLevelType w:val="hybridMultilevel"/>
    <w:tmpl w:val="7A78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7"/>
    <w:rsid w:val="001A5987"/>
    <w:rsid w:val="006729E2"/>
    <w:rsid w:val="006928C1"/>
    <w:rsid w:val="008E43B2"/>
    <w:rsid w:val="00A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28303-584E-4B09-A8EA-3DC0C7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R. Josephson</dc:creator>
  <cp:keywords/>
  <dc:description/>
  <cp:lastModifiedBy>Krista L. Willim</cp:lastModifiedBy>
  <cp:revision>2</cp:revision>
  <dcterms:created xsi:type="dcterms:W3CDTF">2019-06-11T16:55:00Z</dcterms:created>
  <dcterms:modified xsi:type="dcterms:W3CDTF">2019-06-11T16:55:00Z</dcterms:modified>
</cp:coreProperties>
</file>